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6762" w14:textId="5EECFF26" w:rsidR="00BA788F" w:rsidRPr="007C4151" w:rsidRDefault="00D73DFF" w:rsidP="006B0207">
      <w:pPr>
        <w:pStyle w:val="Title"/>
      </w:pP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47CEEE4" wp14:editId="1CBF4EE2">
                <wp:simplePos x="0" y="0"/>
                <wp:positionH relativeFrom="column">
                  <wp:posOffset>-1781175</wp:posOffset>
                </wp:positionH>
                <wp:positionV relativeFrom="paragraph">
                  <wp:posOffset>-638175</wp:posOffset>
                </wp:positionV>
                <wp:extent cx="1737360" cy="363526"/>
                <wp:effectExtent l="0" t="0" r="0" b="208280"/>
                <wp:wrapNone/>
                <wp:docPr id="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363526"/>
                          <a:chOff x="10" y="326"/>
                          <a:chExt cx="2741" cy="573"/>
                        </a:xfrm>
                      </wpg:grpSpPr>
                      <wps:wsp>
                        <wps:cNvPr id="5" name="AutoShape 31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736" y="468"/>
                            <a:ext cx="504" cy="2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10" y="679"/>
                            <a:ext cx="2741" cy="220"/>
                            <a:chOff x="10" y="679"/>
                            <a:chExt cx="2741" cy="220"/>
                          </a:xfrm>
                        </wpg:grpSpPr>
                        <wps:wsp>
                          <wps:cNvPr id="7" name="AutoShape 29"/>
                          <wps:cNvSpPr>
                            <a:spLocks noChangeArrowheads="1"/>
                          </wps:cNvSpPr>
                          <wps:spPr bwMode="auto">
                            <a:xfrm rot="-1746266">
                              <a:off x="10" y="679"/>
                              <a:ext cx="1561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" name="AutoShape 36"/>
                          <wps:cNvSpPr>
                            <a:spLocks noChangeArrowheads="1"/>
                          </wps:cNvSpPr>
                          <wps:spPr bwMode="auto">
                            <a:xfrm rot="1746266" flipH="1">
                              <a:off x="1190" y="679"/>
                              <a:ext cx="1561" cy="22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6D9CBA" id="Group 38" o:spid="_x0000_s1026" style="position:absolute;margin-left:-140.25pt;margin-top:-50.25pt;width:136.8pt;height:28.6pt;z-index:251677696" coordorigin="10,326" coordsize="2741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">
                <v:roundrect id="AutoShape 31" o:spid="_x0000_s1027" style="position:absolute;left:1736;top:468;width:504;height:220;rotation:-9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" fillcolor="#7e334c [3204]" stroked="f" strokecolor="#4a7ebb" strokeweight="1.5pt">
                  <v:shadow opacity="22938f" offset="0"/>
                  <v:textbox inset=",7.2pt,,7.2pt"/>
                </v:roundrect>
                <v:group id="Group 37" o:spid="_x0000_s1028" style="position:absolute;left:10;top:679;width:2741;height:220" coordorigin="10,679" coordsize="274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AutoShape 29" o:spid="_x0000_s1029" style="position:absolute;left:10;top:679;width:1561;height:220;rotation:-190738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" fillcolor="#7e334c [3204]" stroked="f" strokecolor="#4a7ebb" strokeweight="1.5pt">
                    <v:shadow opacity="22938f" offset="0"/>
                    <v:textbox inset=",7.2pt,,7.2pt"/>
                  </v:roundrect>
                  <v:roundrect id="AutoShape 36" o:spid="_x0000_s1030" style="position:absolute;left:1190;top:679;width:1561;height:220;rotation:-1907388fd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" fillcolor="#7e334c [3204]" stroked="f" strokecolor="#4a7ebb" strokeweight="1.5pt">
                    <v:shadow opacity="22938f" offset="0"/>
                    <v:textbox inset=",7.2pt,,7.2pt"/>
                  </v:roundrect>
                </v:group>
              </v:group>
            </w:pict>
          </mc:Fallback>
        </mc:AlternateContent>
      </w:r>
      <w:r>
        <w:t>free declutter for a cause checklist</w:t>
      </w:r>
      <w:r>
        <w:tab/>
      </w:r>
    </w:p>
    <w:p w14:paraId="5BBF1748" w14:textId="51C54351" w:rsidR="00BA788F" w:rsidRPr="00D73DFF" w:rsidRDefault="0025061D" w:rsidP="00BC795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0E1A6887" wp14:editId="2628BF5D">
                <wp:simplePos x="0" y="0"/>
                <wp:positionH relativeFrom="page">
                  <wp:posOffset>-88900</wp:posOffset>
                </wp:positionH>
                <wp:positionV relativeFrom="page">
                  <wp:posOffset>-139700</wp:posOffset>
                </wp:positionV>
                <wp:extent cx="1003300" cy="10306685"/>
                <wp:effectExtent l="0" t="0" r="6350" b="0"/>
                <wp:wrapNone/>
                <wp:docPr id="1" name="Rectangl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306685"/>
                        </a:xfrm>
                        <a:prstGeom prst="rect">
                          <a:avLst/>
                        </a:prstGeom>
                        <a:pattFill prst="ltHorz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15C63" id="Rectangle 44" o:spid="_x0000_s1026" alt="&quot;&quot;" style="position:absolute;margin-left:-7pt;margin-top:-11pt;width:79pt;height:811.5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" fillcolor="#7e334c [3204]" stroked="f">
                <v:fill r:id="rId10" o:title="" color2="white [3212]" type="pattern"/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D73DFF">
        <w:t xml:space="preserve">The month of February is Declutter for a Cause month, so join in and reap the benefits! You get to give back to a worthy cause </w:t>
      </w:r>
      <w:r w:rsidR="00D73DFF">
        <w:rPr>
          <w:b/>
          <w:bCs/>
        </w:rPr>
        <w:t>and</w:t>
      </w:r>
      <w:r w:rsidR="00D73DFF">
        <w:t xml:space="preserve"> organize your belongings! Be sure you check out </w:t>
      </w:r>
      <w:hyperlink r:id="rId11" w:history="1">
        <w:r w:rsidR="00D73DFF" w:rsidRPr="00933D1D">
          <w:rPr>
            <w:rStyle w:val="Hyperlink"/>
          </w:rPr>
          <w:t>the blog post</w:t>
        </w:r>
      </w:hyperlink>
      <w:r w:rsidR="00D73DFF">
        <w:t xml:space="preserve"> that goes with this checklist!</w:t>
      </w:r>
    </w:p>
    <w:p w14:paraId="4CED0896" w14:textId="418928CD" w:rsidR="000F6A1D" w:rsidRPr="00BC7958" w:rsidRDefault="00D73DFF" w:rsidP="006B0207">
      <w:pPr>
        <w:pStyle w:val="Heading1"/>
      </w:pPr>
      <w:r>
        <w:t>decluttering the house</w:t>
      </w:r>
    </w:p>
    <w:p w14:paraId="3C6F3DC1" w14:textId="6938CC11" w:rsidR="006B0207" w:rsidRPr="006B0207" w:rsidRDefault="00933D1D" w:rsidP="006B0207">
      <w:pPr>
        <w:pStyle w:val="checkboxindent"/>
      </w:pPr>
      <w:sdt>
        <w:sdtPr>
          <w:id w:val="-71943428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43F18" w:rsidRPr="006B0207">
            <w:rPr>
              <w:rFonts w:hint="eastAsia"/>
              <w:color w:val="7E334C" w:themeColor="accent1"/>
            </w:rPr>
            <w:t>☐</w:t>
          </w:r>
        </w:sdtContent>
      </w:sdt>
      <w:r w:rsidR="00C32476" w:rsidRPr="006B0207">
        <w:tab/>
      </w:r>
      <w:r w:rsidR="00D73DFF">
        <w:t>Gather 3 baskets, bags, bins, or other containers.</w:t>
      </w:r>
    </w:p>
    <w:p w14:paraId="12A0F819" w14:textId="122E5170" w:rsidR="006B0207" w:rsidRPr="006B0207" w:rsidRDefault="00933D1D" w:rsidP="006B0207">
      <w:pPr>
        <w:pStyle w:val="checkboxindent"/>
      </w:pPr>
      <w:sdt>
        <w:sdt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D73DFF">
        <w:t>1 will be for trash or recyclables.</w:t>
      </w:r>
    </w:p>
    <w:p w14:paraId="445A8889" w14:textId="1F0D0339" w:rsidR="006B0207" w:rsidRPr="006B0207" w:rsidRDefault="00933D1D" w:rsidP="006B0207">
      <w:pPr>
        <w:pStyle w:val="checkboxindent"/>
      </w:pPr>
      <w:sdt>
        <w:sdtPr>
          <w:id w:val="-112415259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D73DFF">
        <w:t>1 will be for things that need to be put away in a different location of your home.</w:t>
      </w:r>
    </w:p>
    <w:p w14:paraId="6034C51C" w14:textId="7CB5FC6C" w:rsidR="006B0207" w:rsidRPr="006B0207" w:rsidRDefault="00933D1D" w:rsidP="006B0207">
      <w:pPr>
        <w:pStyle w:val="checkboxindent"/>
      </w:pPr>
      <w:sdt>
        <w:sdtPr>
          <w:id w:val="-134246570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D73DFF">
        <w:t>1 will be for donations – things that will go to those less fortunate.</w:t>
      </w:r>
    </w:p>
    <w:p w14:paraId="637ABF1A" w14:textId="6E92A494" w:rsidR="006B0207" w:rsidRDefault="00933D1D" w:rsidP="006B0207">
      <w:pPr>
        <w:pStyle w:val="checkboxindent"/>
      </w:pPr>
      <w:sdt>
        <w:sdtPr>
          <w:id w:val="-9719095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D73DFF">
        <w:t xml:space="preserve">You might want 1 container for things that need to be repaired, mended, fixed, or cleaned. </w:t>
      </w:r>
    </w:p>
    <w:p w14:paraId="49DABAB0" w14:textId="6E0D4885" w:rsidR="00D73DFF" w:rsidRPr="006B0207" w:rsidRDefault="00933D1D" w:rsidP="00D73DFF">
      <w:pPr>
        <w:pStyle w:val="checkboxindent"/>
      </w:pPr>
      <w:sdt>
        <w:sdtPr>
          <w:id w:val="109035818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73DFF" w:rsidRPr="006B0207">
            <w:rPr>
              <w:rFonts w:hint="eastAsia"/>
            </w:rPr>
            <w:t>☐</w:t>
          </w:r>
        </w:sdtContent>
      </w:sdt>
      <w:r w:rsidR="00D73DFF" w:rsidRPr="006B0207">
        <w:tab/>
      </w:r>
      <w:r w:rsidR="00D73DFF">
        <w:t xml:space="preserve">You might want 1 container for things you plan to sell on Facebook Marketplace, Craigslist, Amazon, Etsy, or wherever you sell items. </w:t>
      </w:r>
    </w:p>
    <w:p w14:paraId="770232EA" w14:textId="2523A901" w:rsidR="006B0207" w:rsidRPr="006B0207" w:rsidRDefault="00933D1D" w:rsidP="006B0207">
      <w:pPr>
        <w:pStyle w:val="checkboxindent"/>
      </w:pPr>
      <w:sdt>
        <w:sdtPr>
          <w:id w:val="19665380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D73DFF">
        <w:t>You might want 1 container for things that need to be returned to their owner. Library books need to go back to the library; keys need to be returned to their owners. (Maybe your neighbor lent you their key while they were away).</w:t>
      </w:r>
    </w:p>
    <w:p w14:paraId="2A683F7C" w14:textId="54AD8F01" w:rsidR="000F6A1D" w:rsidRPr="006A46E4" w:rsidRDefault="00D73DFF" w:rsidP="006A46E4">
      <w:pPr>
        <w:pStyle w:val="Heading1"/>
      </w:pPr>
      <w:r>
        <w:t>decluttering the kitchen</w:t>
      </w:r>
    </w:p>
    <w:p w14:paraId="7C5830EA" w14:textId="205CD490" w:rsidR="006B0207" w:rsidRPr="006B0207" w:rsidRDefault="00933D1D" w:rsidP="006B0207">
      <w:pPr>
        <w:pStyle w:val="checkboxindent"/>
      </w:pPr>
      <w:sdt>
        <w:sdtPr>
          <w:id w:val="-12359223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D73DFF">
        <w:t>Is the food expired? Will you eat it before it expires?</w:t>
      </w:r>
    </w:p>
    <w:p w14:paraId="252F128E" w14:textId="77777777" w:rsidR="00D73DFF" w:rsidRPr="006B0207" w:rsidRDefault="00933D1D" w:rsidP="00D73DFF">
      <w:pPr>
        <w:pStyle w:val="checkboxindent"/>
      </w:pPr>
      <w:sdt>
        <w:sdtPr>
          <w:id w:val="-39421016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D73DFF">
        <w:t xml:space="preserve">Will you eat this? </w:t>
      </w:r>
      <w:r w:rsidR="00D73DFF" w:rsidRPr="006B0207">
        <w:tab/>
      </w:r>
      <w:r w:rsidR="00D73DFF">
        <w:t>Can you eat this item with your current diet?</w:t>
      </w:r>
    </w:p>
    <w:p w14:paraId="29F86F5D" w14:textId="0C29AC82" w:rsidR="006B0207" w:rsidRPr="006B0207" w:rsidRDefault="00933D1D" w:rsidP="006B0207">
      <w:pPr>
        <w:pStyle w:val="checkboxindent"/>
      </w:pPr>
      <w:sdt>
        <w:sdtPr>
          <w:id w:val="-201606710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D73DFF">
        <w:t>How long have you had this item?</w:t>
      </w:r>
    </w:p>
    <w:p w14:paraId="3AD5138F" w14:textId="333FA5B4" w:rsidR="006B0207" w:rsidRPr="006B0207" w:rsidRDefault="00933D1D" w:rsidP="006B0207">
      <w:pPr>
        <w:pStyle w:val="checkboxindent"/>
      </w:pPr>
      <w:sdt>
        <w:sdtPr>
          <w:id w:val="-11462771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D73DFF">
        <w:t>Will you use it in a meal? Will your family eat it?</w:t>
      </w:r>
    </w:p>
    <w:p w14:paraId="1B5C2773" w14:textId="53EA9D06" w:rsidR="006B0207" w:rsidRPr="006B0207" w:rsidRDefault="00933D1D" w:rsidP="006B0207">
      <w:pPr>
        <w:pStyle w:val="checkboxindent"/>
      </w:pPr>
      <w:sdt>
        <w:sdtPr>
          <w:id w:val="13448235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D73DFF">
        <w:t>What would you make with this item if you had the ingredients?</w:t>
      </w:r>
    </w:p>
    <w:p w14:paraId="396219BB" w14:textId="5C7A2B79" w:rsidR="006B0207" w:rsidRPr="006B0207" w:rsidRDefault="00933D1D" w:rsidP="006B0207">
      <w:pPr>
        <w:pStyle w:val="checkboxindent"/>
      </w:pPr>
      <w:sdt>
        <w:sdtPr>
          <w:id w:val="109405893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D73DFF">
        <w:t xml:space="preserve"> </w:t>
      </w:r>
      <w:r w:rsidR="00D73DFF">
        <w:tab/>
        <w:t>Does the store carry the other ingredients you need?</w:t>
      </w:r>
    </w:p>
    <w:p w14:paraId="4F520CDA" w14:textId="19C3D799" w:rsidR="00D73DFF" w:rsidRPr="006B0207" w:rsidRDefault="00933D1D" w:rsidP="00D73DFF">
      <w:pPr>
        <w:pStyle w:val="checkboxindent"/>
      </w:pPr>
      <w:sdt>
        <w:sdtPr>
          <w:id w:val="-132642923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D73DFF">
        <w:t>What else do you need to make it a complete meal?</w:t>
      </w:r>
    </w:p>
    <w:p w14:paraId="62BD4F9D" w14:textId="11C6F2B5" w:rsidR="00D73DFF" w:rsidRPr="006B0207" w:rsidRDefault="00933D1D" w:rsidP="00D73DFF">
      <w:pPr>
        <w:pStyle w:val="checkboxindent"/>
      </w:pPr>
      <w:sdt>
        <w:sdtPr>
          <w:id w:val="-18455445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D73DFF">
        <w:t>When do you think you might cook this item?</w:t>
      </w:r>
    </w:p>
    <w:p w14:paraId="32175574" w14:textId="47EA43F1" w:rsidR="00CE5855" w:rsidRPr="007C4151" w:rsidRDefault="00D73DFF" w:rsidP="006B0207">
      <w:pPr>
        <w:pStyle w:val="Heading1"/>
      </w:pPr>
      <w:r>
        <w:t>decluttering clothes</w:t>
      </w:r>
    </w:p>
    <w:p w14:paraId="4436012E" w14:textId="6B75A62B" w:rsidR="006B0207" w:rsidRPr="006B0207" w:rsidRDefault="00933D1D" w:rsidP="006B0207">
      <w:pPr>
        <w:pStyle w:val="checkboxindent"/>
      </w:pPr>
      <w:sdt>
        <w:sdtPr>
          <w:id w:val="146816182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>
            <w:rPr>
              <w:rFonts w:ascii="MS Gothic" w:eastAsia="MS Gothic" w:hAnsi="MS Gothic" w:hint="eastAsia"/>
            </w:rPr>
            <w:t>☐</w:t>
          </w:r>
        </w:sdtContent>
      </w:sdt>
      <w:r w:rsidR="006B0207" w:rsidRPr="006B0207">
        <w:tab/>
      </w:r>
      <w:r w:rsidR="00D73DFF">
        <w:t>Does this fit? Can you give it to a friend who it will fit?</w:t>
      </w:r>
    </w:p>
    <w:p w14:paraId="66D82AD5" w14:textId="7CBED569" w:rsidR="006B0207" w:rsidRPr="006B0207" w:rsidRDefault="00933D1D" w:rsidP="006B0207">
      <w:pPr>
        <w:pStyle w:val="checkboxindent"/>
      </w:pPr>
      <w:sdt>
        <w:sdtPr>
          <w:id w:val="-18541820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D73DFF">
        <w:t>Do you wear this item? When was the last time you wore it?</w:t>
      </w:r>
    </w:p>
    <w:p w14:paraId="0DF02784" w14:textId="60BFE7F7" w:rsidR="006B0207" w:rsidRPr="006B0207" w:rsidRDefault="00933D1D" w:rsidP="006B0207">
      <w:pPr>
        <w:pStyle w:val="checkboxindent"/>
      </w:pPr>
      <w:sdt>
        <w:sdtPr>
          <w:id w:val="-139681234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D73DFF">
        <w:t>Does it need to be repaired? Is this something you can do today?</w:t>
      </w:r>
    </w:p>
    <w:p w14:paraId="5128A947" w14:textId="06448108" w:rsidR="006B0207" w:rsidRPr="006B0207" w:rsidRDefault="00933D1D" w:rsidP="006B0207">
      <w:pPr>
        <w:pStyle w:val="checkboxindent"/>
      </w:pPr>
      <w:sdt>
        <w:sdtPr>
          <w:id w:val="-15273988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D73DFF">
        <w:t>Could someone else benefit from this clothing item more than you?</w:t>
      </w:r>
    </w:p>
    <w:p w14:paraId="1FF2D6B8" w14:textId="58F5B685" w:rsidR="006B0207" w:rsidRDefault="00933D1D" w:rsidP="006B0207">
      <w:pPr>
        <w:pStyle w:val="checkboxindent"/>
      </w:pPr>
      <w:sdt>
        <w:sdtPr>
          <w:id w:val="-17588921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B0207" w:rsidRPr="006B0207">
            <w:rPr>
              <w:rFonts w:hint="eastAsia"/>
            </w:rPr>
            <w:t>☐</w:t>
          </w:r>
        </w:sdtContent>
      </w:sdt>
      <w:r w:rsidR="006B0207" w:rsidRPr="006B0207">
        <w:tab/>
      </w:r>
      <w:r w:rsidR="00D73DFF">
        <w:t>Can you easily replace this item if you do not frequently wear it?</w:t>
      </w:r>
    </w:p>
    <w:p w14:paraId="4E224CC5" w14:textId="47214F9D" w:rsidR="00D73DFF" w:rsidRPr="006B0207" w:rsidRDefault="00933D1D" w:rsidP="00D73DFF">
      <w:pPr>
        <w:pStyle w:val="checkboxindent"/>
      </w:pPr>
      <w:sdt>
        <w:sdtPr>
          <w:id w:val="-98817245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73DFF" w:rsidRPr="006B0207">
            <w:rPr>
              <w:rFonts w:hint="eastAsia"/>
            </w:rPr>
            <w:t>☐</w:t>
          </w:r>
        </w:sdtContent>
      </w:sdt>
      <w:r w:rsidR="00D73DFF" w:rsidRPr="006B0207">
        <w:tab/>
      </w:r>
      <w:r w:rsidR="00D73DFF">
        <w:t>Do you think you look good in this clothing item?</w:t>
      </w:r>
    </w:p>
    <w:p w14:paraId="656804CD" w14:textId="34FF37AA" w:rsidR="00D73DFF" w:rsidRPr="006B0207" w:rsidRDefault="00933D1D" w:rsidP="006B0207">
      <w:pPr>
        <w:pStyle w:val="checkboxindent"/>
      </w:pPr>
      <w:sdt>
        <w:sdtPr>
          <w:id w:val="-14459987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73DFF" w:rsidRPr="006B0207">
            <w:rPr>
              <w:rFonts w:hint="eastAsia"/>
            </w:rPr>
            <w:t>☐</w:t>
          </w:r>
        </w:sdtContent>
      </w:sdt>
      <w:r w:rsidR="00D73DFF" w:rsidRPr="006B0207">
        <w:tab/>
      </w:r>
      <w:r w:rsidR="00D73DFF">
        <w:t>Would you be happier if you sold this clothing item rather than stored it in your dresser or closet?</w:t>
      </w:r>
    </w:p>
    <w:sectPr w:rsidR="00D73DFF" w:rsidRPr="006B0207" w:rsidSect="003376C9">
      <w:pgSz w:w="12240" w:h="15840"/>
      <w:pgMar w:top="1440" w:right="720" w:bottom="72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30D6" w14:textId="77777777" w:rsidR="00D73DFF" w:rsidRDefault="00D73DFF" w:rsidP="0033561F">
      <w:r>
        <w:separator/>
      </w:r>
    </w:p>
  </w:endnote>
  <w:endnote w:type="continuationSeparator" w:id="0">
    <w:p w14:paraId="3AEC86A6" w14:textId="77777777" w:rsidR="00D73DFF" w:rsidRDefault="00D73DFF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20EBB" w14:textId="77777777" w:rsidR="00D73DFF" w:rsidRDefault="00D73DFF" w:rsidP="0033561F">
      <w:r>
        <w:separator/>
      </w:r>
    </w:p>
  </w:footnote>
  <w:footnote w:type="continuationSeparator" w:id="0">
    <w:p w14:paraId="145CAC21" w14:textId="77777777" w:rsidR="00D73DFF" w:rsidRDefault="00D73DFF" w:rsidP="003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9"/>
  </w:num>
  <w:num w:numId="14">
    <w:abstractNumId w:val="1"/>
  </w:num>
  <w:num w:numId="15">
    <w:abstractNumId w:val="18"/>
  </w:num>
  <w:num w:numId="16">
    <w:abstractNumId w:val="4"/>
  </w:num>
  <w:num w:numId="17">
    <w:abstractNumId w:val="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MzIzNTI2NbAwMTVX0lEKTi0uzszPAykwqgUAB0D1ICwAAAA="/>
  </w:docVars>
  <w:rsids>
    <w:rsidRoot w:val="00D73DFF"/>
    <w:rsid w:val="000128C3"/>
    <w:rsid w:val="00021798"/>
    <w:rsid w:val="00057305"/>
    <w:rsid w:val="000640BB"/>
    <w:rsid w:val="0008510D"/>
    <w:rsid w:val="000A0C55"/>
    <w:rsid w:val="000B30FB"/>
    <w:rsid w:val="000B4E5F"/>
    <w:rsid w:val="000E29EF"/>
    <w:rsid w:val="000F6A1D"/>
    <w:rsid w:val="0011687E"/>
    <w:rsid w:val="001232C8"/>
    <w:rsid w:val="00123C6D"/>
    <w:rsid w:val="00153238"/>
    <w:rsid w:val="00153445"/>
    <w:rsid w:val="00166E62"/>
    <w:rsid w:val="001C0EED"/>
    <w:rsid w:val="001C2499"/>
    <w:rsid w:val="001C7F57"/>
    <w:rsid w:val="001E6F85"/>
    <w:rsid w:val="0020332F"/>
    <w:rsid w:val="00237CC7"/>
    <w:rsid w:val="00242F1F"/>
    <w:rsid w:val="00243A0A"/>
    <w:rsid w:val="0025061D"/>
    <w:rsid w:val="0028182B"/>
    <w:rsid w:val="00294300"/>
    <w:rsid w:val="0029531E"/>
    <w:rsid w:val="002B1B68"/>
    <w:rsid w:val="002E7157"/>
    <w:rsid w:val="00314AB7"/>
    <w:rsid w:val="0033561F"/>
    <w:rsid w:val="003376C9"/>
    <w:rsid w:val="003B4002"/>
    <w:rsid w:val="003D1CD0"/>
    <w:rsid w:val="003E35DA"/>
    <w:rsid w:val="003F6EB6"/>
    <w:rsid w:val="00432A6E"/>
    <w:rsid w:val="0043632A"/>
    <w:rsid w:val="0043791E"/>
    <w:rsid w:val="00446D32"/>
    <w:rsid w:val="00456CF8"/>
    <w:rsid w:val="00487F55"/>
    <w:rsid w:val="004918A6"/>
    <w:rsid w:val="00497373"/>
    <w:rsid w:val="004A58D2"/>
    <w:rsid w:val="004B6355"/>
    <w:rsid w:val="004F2F18"/>
    <w:rsid w:val="005075B2"/>
    <w:rsid w:val="00510F45"/>
    <w:rsid w:val="0053523F"/>
    <w:rsid w:val="005378E9"/>
    <w:rsid w:val="005409AC"/>
    <w:rsid w:val="00543F18"/>
    <w:rsid w:val="00557B53"/>
    <w:rsid w:val="005629E3"/>
    <w:rsid w:val="00571D28"/>
    <w:rsid w:val="0057267C"/>
    <w:rsid w:val="00572C85"/>
    <w:rsid w:val="005927CC"/>
    <w:rsid w:val="005A744B"/>
    <w:rsid w:val="005E7700"/>
    <w:rsid w:val="005F2383"/>
    <w:rsid w:val="00620425"/>
    <w:rsid w:val="006273E3"/>
    <w:rsid w:val="0063233B"/>
    <w:rsid w:val="006A46E4"/>
    <w:rsid w:val="006B0207"/>
    <w:rsid w:val="006B544A"/>
    <w:rsid w:val="006C5197"/>
    <w:rsid w:val="00755AF9"/>
    <w:rsid w:val="007628D7"/>
    <w:rsid w:val="007733B1"/>
    <w:rsid w:val="00776B49"/>
    <w:rsid w:val="00792D9A"/>
    <w:rsid w:val="007B1BD0"/>
    <w:rsid w:val="007C4151"/>
    <w:rsid w:val="007D7966"/>
    <w:rsid w:val="007D7F30"/>
    <w:rsid w:val="007E261C"/>
    <w:rsid w:val="007F469B"/>
    <w:rsid w:val="00857515"/>
    <w:rsid w:val="008B4AB9"/>
    <w:rsid w:val="008B6475"/>
    <w:rsid w:val="008C5596"/>
    <w:rsid w:val="008C5930"/>
    <w:rsid w:val="008D0332"/>
    <w:rsid w:val="008D18FB"/>
    <w:rsid w:val="008D296F"/>
    <w:rsid w:val="008D6306"/>
    <w:rsid w:val="008E20B6"/>
    <w:rsid w:val="008F5554"/>
    <w:rsid w:val="009029DC"/>
    <w:rsid w:val="009173BC"/>
    <w:rsid w:val="00924458"/>
    <w:rsid w:val="00933D1D"/>
    <w:rsid w:val="0095543B"/>
    <w:rsid w:val="00971536"/>
    <w:rsid w:val="00981289"/>
    <w:rsid w:val="00986821"/>
    <w:rsid w:val="009D4001"/>
    <w:rsid w:val="009D6BD2"/>
    <w:rsid w:val="009D75EF"/>
    <w:rsid w:val="00A238F7"/>
    <w:rsid w:val="00A347CF"/>
    <w:rsid w:val="00A6621B"/>
    <w:rsid w:val="00A7247E"/>
    <w:rsid w:val="00AB36A4"/>
    <w:rsid w:val="00AB79FF"/>
    <w:rsid w:val="00AC1F58"/>
    <w:rsid w:val="00AE00A5"/>
    <w:rsid w:val="00B04497"/>
    <w:rsid w:val="00B06B05"/>
    <w:rsid w:val="00B14286"/>
    <w:rsid w:val="00B255A0"/>
    <w:rsid w:val="00B43EC8"/>
    <w:rsid w:val="00B62D88"/>
    <w:rsid w:val="00B7421E"/>
    <w:rsid w:val="00B7563B"/>
    <w:rsid w:val="00BA788F"/>
    <w:rsid w:val="00BC4FFE"/>
    <w:rsid w:val="00BC7958"/>
    <w:rsid w:val="00C27E6B"/>
    <w:rsid w:val="00C32476"/>
    <w:rsid w:val="00C3336C"/>
    <w:rsid w:val="00C447A4"/>
    <w:rsid w:val="00C56C71"/>
    <w:rsid w:val="00C620A0"/>
    <w:rsid w:val="00C65329"/>
    <w:rsid w:val="00CB11EA"/>
    <w:rsid w:val="00CB51C4"/>
    <w:rsid w:val="00CC32FA"/>
    <w:rsid w:val="00CC52FD"/>
    <w:rsid w:val="00CE410E"/>
    <w:rsid w:val="00CE5855"/>
    <w:rsid w:val="00CF0805"/>
    <w:rsid w:val="00D14B48"/>
    <w:rsid w:val="00D576CF"/>
    <w:rsid w:val="00D73DFF"/>
    <w:rsid w:val="00D93E61"/>
    <w:rsid w:val="00DB7A67"/>
    <w:rsid w:val="00DD0721"/>
    <w:rsid w:val="00DD4D0E"/>
    <w:rsid w:val="00E054BD"/>
    <w:rsid w:val="00E06708"/>
    <w:rsid w:val="00E43B97"/>
    <w:rsid w:val="00F16C6B"/>
    <w:rsid w:val="00F26D55"/>
    <w:rsid w:val="00F341ED"/>
    <w:rsid w:val="00F458C9"/>
    <w:rsid w:val="00F95AC3"/>
    <w:rsid w:val="00FC372B"/>
    <w:rsid w:val="00FE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B1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07"/>
    <w:pPr>
      <w:spacing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6E4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asciiTheme="majorHAnsi" w:eastAsiaTheme="majorEastAsia" w:hAnsiTheme="majorHAnsi" w:cstheme="majorBidi"/>
      <w:b/>
      <w:bCs/>
      <w:smallCaps/>
      <w:color w:val="1837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3561F"/>
    <w:rPr>
      <w:color w:val="18376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61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A46E4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Theme="majorHAnsi" w:eastAsiaTheme="majorEastAsia" w:hAnsiTheme="majorHAnsi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46E4"/>
    <w:rPr>
      <w:rFonts w:asciiTheme="majorHAnsi" w:eastAsiaTheme="majorEastAsia" w:hAnsiTheme="majorHAnsi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A46E4"/>
    <w:rPr>
      <w:rFonts w:asciiTheme="majorHAnsi" w:eastAsiaTheme="majorEastAsia" w:hAnsiTheme="majorHAnsi" w:cstheme="majorBidi"/>
      <w:b/>
      <w:bCs/>
      <w:smallCaps/>
      <w:color w:val="18376A" w:themeColor="text2"/>
      <w:sz w:val="32"/>
      <w:szCs w:val="32"/>
    </w:rPr>
  </w:style>
  <w:style w:type="paragraph" w:customStyle="1" w:styleId="checkboxindent">
    <w:name w:val="checkbox indent"/>
    <w:basedOn w:val="Normal"/>
    <w:qFormat/>
    <w:rsid w:val="00C32476"/>
    <w:pPr>
      <w:spacing w:before="50" w:after="50" w:line="254" w:lineRule="auto"/>
      <w:ind w:left="357" w:hanging="357"/>
    </w:pPr>
  </w:style>
  <w:style w:type="paragraph" w:styleId="Header">
    <w:name w:val="header"/>
    <w:basedOn w:val="Normal"/>
    <w:link w:val="HeaderChar"/>
    <w:uiPriority w:val="99"/>
    <w:semiHidden/>
    <w:rsid w:val="009029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207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9029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207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B0207"/>
    <w:rPr>
      <w:color w:val="808080"/>
    </w:rPr>
  </w:style>
  <w:style w:type="paragraph" w:customStyle="1" w:styleId="Checkbox">
    <w:name w:val="Checkbox"/>
    <w:basedOn w:val="checkboxindent"/>
    <w:qFormat/>
    <w:rsid w:val="006B0207"/>
    <w:rPr>
      <w:rFonts w:ascii="MS Gothic" w:eastAsia="MS Gothic" w:hAnsi="MS Gothic"/>
      <w:color w:val="7E33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6B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fallyear.com/declutter-for-a-cause-how-to-get-started-free-download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Roaming\Microsoft\Templates\Work%20from%20hom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3627659-02C4-49E2-BDDD-5B7CBB04B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2CE14-B1FC-4C55-945E-FE9ACBA21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87B7B-A555-4078-85AD-8620D31BCE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from home checklist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2021-02-04T12:31:00Z</dcterms:created>
  <dcterms:modified xsi:type="dcterms:W3CDTF">2021-02-04T12:31:00Z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